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E90" w:rsidRDefault="007D7BB7" w:rsidP="00491E90">
      <w:pPr>
        <w:spacing w:line="240" w:lineRule="auto"/>
        <w:contextualSpacing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703.5pt">
            <v:imagedata r:id="rId7" o:title="КД007"/>
          </v:shape>
        </w:pict>
      </w:r>
    </w:p>
    <w:p w:rsidR="00491E90" w:rsidRDefault="00491E90" w:rsidP="00491E90">
      <w:pPr>
        <w:pStyle w:val="a5"/>
        <w:widowControl w:val="0"/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F0F" w:rsidRPr="00394DBB" w:rsidRDefault="00137F0F" w:rsidP="00394DBB">
      <w:pPr>
        <w:pStyle w:val="a5"/>
        <w:widowControl w:val="0"/>
        <w:numPr>
          <w:ilvl w:val="0"/>
          <w:numId w:val="5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D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ведение коллективных переговоров и подготовка проекта коллективного договора, его заключение и изменение, организация контроля за выполнением коллективного договора. </w:t>
      </w:r>
    </w:p>
    <w:p w:rsidR="00137F0F" w:rsidRPr="00394DBB" w:rsidRDefault="00137F0F" w:rsidP="00394DBB">
      <w:pPr>
        <w:pStyle w:val="a5"/>
        <w:widowControl w:val="0"/>
        <w:numPr>
          <w:ilvl w:val="0"/>
          <w:numId w:val="5"/>
        </w:numPr>
        <w:shd w:val="clear" w:color="auto" w:fill="FFFFFF"/>
        <w:spacing w:after="0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DBB">
        <w:rPr>
          <w:rFonts w:ascii="Times New Roman" w:eastAsia="Times New Roman" w:hAnsi="Times New Roman" w:cs="Times New Roman"/>
          <w:sz w:val="24"/>
          <w:szCs w:val="24"/>
          <w:lang w:eastAsia="ru-RU"/>
        </w:rPr>
        <w:t>урегулирование разногласий между участниками трудовых отношений по вопросам реализации права на труд, в том числе в случаях:</w:t>
      </w:r>
    </w:p>
    <w:p w:rsidR="00137F0F" w:rsidRPr="00C27A9C" w:rsidRDefault="00137F0F" w:rsidP="00C27A9C">
      <w:pPr>
        <w:pStyle w:val="a5"/>
        <w:widowControl w:val="0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возникновения ко</w:t>
      </w:r>
      <w:r w:rsid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>нфликта интересов работников МБ</w:t>
      </w:r>
      <w:r w:rsidR="00C27A9C"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 w:rsidR="00DE5A81">
        <w:rPr>
          <w:rFonts w:ascii="Times New Roman" w:eastAsia="Times New Roman" w:hAnsi="Times New Roman" w:cs="Times New Roman"/>
          <w:sz w:val="24"/>
          <w:szCs w:val="24"/>
          <w:lang w:eastAsia="ru-RU"/>
        </w:rPr>
        <w:t>№ 66</w:t>
      </w:r>
      <w:r w:rsidRP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137F0F" w:rsidRPr="00C27A9C" w:rsidRDefault="00137F0F" w:rsidP="00C27A9C">
      <w:pPr>
        <w:pStyle w:val="a5"/>
        <w:widowControl w:val="0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применения</w:t>
      </w:r>
      <w:r w:rsid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локальных нормативных актов</w:t>
      </w:r>
      <w:r w:rsidR="00D45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="00C27A9C"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 w:rsidR="00DE5A81">
        <w:rPr>
          <w:rFonts w:ascii="Times New Roman" w:eastAsia="Times New Roman" w:hAnsi="Times New Roman" w:cs="Times New Roman"/>
          <w:sz w:val="24"/>
          <w:szCs w:val="24"/>
          <w:lang w:eastAsia="ru-RU"/>
        </w:rPr>
        <w:t>№ 66</w:t>
      </w:r>
      <w:r w:rsidRP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37F0F" w:rsidRPr="00394DBB" w:rsidRDefault="00137F0F" w:rsidP="00394DBB">
      <w:pPr>
        <w:pStyle w:val="a5"/>
        <w:widowControl w:val="0"/>
        <w:numPr>
          <w:ilvl w:val="0"/>
          <w:numId w:val="6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D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 индивидуальных и коллективных трудовых споров, возникающих между</w:t>
      </w:r>
      <w:r w:rsid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работником и администрацией МБ</w:t>
      </w:r>
      <w:r w:rsidR="00C27A9C"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 w:rsidR="00DE5A81">
        <w:rPr>
          <w:rFonts w:ascii="Times New Roman" w:eastAsia="Times New Roman" w:hAnsi="Times New Roman" w:cs="Times New Roman"/>
          <w:sz w:val="24"/>
          <w:szCs w:val="24"/>
          <w:lang w:eastAsia="ru-RU"/>
        </w:rPr>
        <w:t>№ 66</w:t>
      </w:r>
      <w:r w:rsidRPr="00394D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 применения законодательных и иных нормативных актов о труде;</w:t>
      </w:r>
    </w:p>
    <w:p w:rsidR="00137F0F" w:rsidRPr="00394DBB" w:rsidRDefault="00137F0F" w:rsidP="00394DBB">
      <w:pPr>
        <w:pStyle w:val="a5"/>
        <w:widowControl w:val="0"/>
        <w:numPr>
          <w:ilvl w:val="0"/>
          <w:numId w:val="6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D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 интересов сторон по вопросам регулирования трудовых отношений и иных непосредственно связанных с ними отношений;</w:t>
      </w:r>
    </w:p>
    <w:p w:rsidR="00137F0F" w:rsidRPr="00394DBB" w:rsidRDefault="00137F0F" w:rsidP="00394DBB">
      <w:pPr>
        <w:pStyle w:val="a5"/>
        <w:widowControl w:val="0"/>
        <w:numPr>
          <w:ilvl w:val="0"/>
          <w:numId w:val="6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D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программы совместных действий по улучшению условий охраны труда.</w:t>
      </w:r>
    </w:p>
    <w:p w:rsidR="00137F0F" w:rsidRPr="00394DBB" w:rsidRDefault="00137F0F" w:rsidP="00394DBB">
      <w:pPr>
        <w:pStyle w:val="a5"/>
        <w:widowControl w:val="0"/>
        <w:numPr>
          <w:ilvl w:val="0"/>
          <w:numId w:val="6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D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договорному регулированию социально-трудовых отношений на соответствую</w:t>
      </w:r>
      <w:r w:rsid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>щем уровне (территориальном, МБДОУ</w:t>
      </w:r>
      <w:r w:rsidRPr="00394DBB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137F0F" w:rsidRPr="00394DBB" w:rsidRDefault="00137F0F" w:rsidP="00394DBB">
      <w:pPr>
        <w:pStyle w:val="a5"/>
        <w:widowControl w:val="0"/>
        <w:numPr>
          <w:ilvl w:val="0"/>
          <w:numId w:val="6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D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консультаций  по вопросам, связанным с разработкой проектов законов, нормативных актов, касающихся  социально-трудовых отношений работников отрасли;</w:t>
      </w:r>
    </w:p>
    <w:p w:rsidR="00137F0F" w:rsidRPr="00394DBB" w:rsidRDefault="00137F0F" w:rsidP="00C27A9C">
      <w:pPr>
        <w:pStyle w:val="a5"/>
        <w:widowControl w:val="0"/>
        <w:numPr>
          <w:ilvl w:val="0"/>
          <w:numId w:val="6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 контроля за выполнением отраслевого территориального соглашения, коллективных договоров на соответствующем уровне, рассмотрение по инициативе сторон вопросов, возникших в ходе их выполнения.</w:t>
      </w:r>
    </w:p>
    <w:p w:rsidR="00137F0F" w:rsidRPr="00C43B49" w:rsidRDefault="00137F0F" w:rsidP="00137F0F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37F0F" w:rsidRPr="00137F0F" w:rsidRDefault="00137F0F" w:rsidP="00137F0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7F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Принципы деятельности, функции и состав Комиссии</w:t>
      </w:r>
    </w:p>
    <w:p w:rsidR="00137F0F" w:rsidRPr="00C43B49" w:rsidRDefault="00137F0F" w:rsidP="00137F0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37F0F" w:rsidRPr="00137F0F" w:rsidRDefault="00137F0F" w:rsidP="00137F0F">
      <w:pPr>
        <w:widowControl w:val="0"/>
        <w:spacing w:after="0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При формировании и осуществлении деятельности Комиссии стороны руководствуются следующими основным принципами:</w:t>
      </w:r>
    </w:p>
    <w:p w:rsidR="00137F0F" w:rsidRPr="00C27A9C" w:rsidRDefault="00137F0F" w:rsidP="00C27A9C">
      <w:pPr>
        <w:pStyle w:val="a5"/>
        <w:widowControl w:val="0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равноправие сторон;</w:t>
      </w:r>
    </w:p>
    <w:p w:rsidR="00137F0F" w:rsidRPr="00C27A9C" w:rsidRDefault="00137F0F" w:rsidP="00C27A9C">
      <w:pPr>
        <w:pStyle w:val="a5"/>
        <w:widowControl w:val="0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и учет интересов сторон;</w:t>
      </w:r>
    </w:p>
    <w:p w:rsidR="00137F0F" w:rsidRPr="00C27A9C" w:rsidRDefault="00137F0F" w:rsidP="00C27A9C">
      <w:pPr>
        <w:pStyle w:val="a5"/>
        <w:widowControl w:val="0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заинтересованность сторон в участии в договорных отношениях;</w:t>
      </w:r>
    </w:p>
    <w:p w:rsidR="00137F0F" w:rsidRPr="00C27A9C" w:rsidRDefault="00137F0F" w:rsidP="00C27A9C">
      <w:pPr>
        <w:pStyle w:val="a5"/>
        <w:widowControl w:val="0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сторонами и их представителями законов, иных нормативных правовых актов;</w:t>
      </w:r>
    </w:p>
    <w:p w:rsidR="00137F0F" w:rsidRPr="00C27A9C" w:rsidRDefault="00137F0F" w:rsidP="00C27A9C">
      <w:pPr>
        <w:pStyle w:val="a5"/>
        <w:widowControl w:val="0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полномочность представителей сторон;</w:t>
      </w:r>
    </w:p>
    <w:p w:rsidR="00137F0F" w:rsidRPr="00C27A9C" w:rsidRDefault="00137F0F" w:rsidP="00C27A9C">
      <w:pPr>
        <w:pStyle w:val="a5"/>
        <w:widowControl w:val="0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свобода выбора при обсуждении вопросов, входящих в сферу труда;</w:t>
      </w:r>
    </w:p>
    <w:p w:rsidR="00137F0F" w:rsidRPr="00C27A9C" w:rsidRDefault="00137F0F" w:rsidP="00C27A9C">
      <w:pPr>
        <w:pStyle w:val="a5"/>
        <w:widowControl w:val="0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добровольность принятия сторонами на себя обязательств;</w:t>
      </w:r>
    </w:p>
    <w:p w:rsidR="00137F0F" w:rsidRPr="00C27A9C" w:rsidRDefault="00137F0F" w:rsidP="00C27A9C">
      <w:pPr>
        <w:pStyle w:val="a5"/>
        <w:widowControl w:val="0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реальность обязательств, принимаемых на себя сторонами;</w:t>
      </w:r>
    </w:p>
    <w:p w:rsidR="00137F0F" w:rsidRPr="00C27A9C" w:rsidRDefault="00137F0F" w:rsidP="00C27A9C">
      <w:pPr>
        <w:pStyle w:val="a5"/>
        <w:widowControl w:val="0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обязательность выполнения коллективных договоров, соглашений;</w:t>
      </w:r>
    </w:p>
    <w:p w:rsidR="00137F0F" w:rsidRPr="00C27A9C" w:rsidRDefault="00137F0F" w:rsidP="00C27A9C">
      <w:pPr>
        <w:pStyle w:val="a5"/>
        <w:widowControl w:val="0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выполнением принятых коллективных договоров, соглашений;</w:t>
      </w:r>
    </w:p>
    <w:p w:rsidR="00137F0F" w:rsidRPr="00C27A9C" w:rsidRDefault="00137F0F" w:rsidP="00C27A9C">
      <w:pPr>
        <w:pStyle w:val="a5"/>
        <w:widowControl w:val="0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сторон, их представителей за невыполнение по их вине коллективных договоров, соглашений.</w:t>
      </w:r>
    </w:p>
    <w:p w:rsidR="00137F0F" w:rsidRPr="00137F0F" w:rsidRDefault="00137F0F" w:rsidP="00137F0F">
      <w:pPr>
        <w:widowControl w:val="0"/>
        <w:spacing w:after="0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Функции:</w:t>
      </w:r>
    </w:p>
    <w:p w:rsidR="00137F0F" w:rsidRPr="00137F0F" w:rsidRDefault="00137F0F" w:rsidP="00137F0F">
      <w:pPr>
        <w:widowControl w:val="0"/>
        <w:spacing w:after="0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Комиссия разрешает конфликтные ситуации, связанные с производственными отношениями.</w:t>
      </w:r>
    </w:p>
    <w:p w:rsidR="00137F0F" w:rsidRPr="00137F0F" w:rsidRDefault="00137F0F" w:rsidP="00137F0F">
      <w:pPr>
        <w:widowControl w:val="0"/>
        <w:tabs>
          <w:tab w:val="left" w:pos="570"/>
        </w:tabs>
        <w:spacing w:after="0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 Дает объективную оценку конфликтной ситуации. </w:t>
      </w:r>
    </w:p>
    <w:p w:rsidR="00137F0F" w:rsidRPr="00137F0F" w:rsidRDefault="00137F0F" w:rsidP="00137F0F">
      <w:pPr>
        <w:widowControl w:val="0"/>
        <w:tabs>
          <w:tab w:val="left" w:pos="570"/>
        </w:tabs>
        <w:spacing w:after="0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Способствует достижению согласования интересов сторон трудовых отношений.</w:t>
      </w:r>
    </w:p>
    <w:p w:rsidR="00137F0F" w:rsidRPr="00137F0F" w:rsidRDefault="00DE5A81" w:rsidP="00137F0F">
      <w:pPr>
        <w:widowControl w:val="0"/>
        <w:tabs>
          <w:tab w:val="left" w:pos="570"/>
        </w:tabs>
        <w:spacing w:after="0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 состав  К</w:t>
      </w:r>
      <w:r w:rsidR="00137F0F"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омиссии входят представители: трудового коллектива, профсоюзного комитета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7F0F" w:rsidRPr="00137F0F" w:rsidRDefault="00137F0F" w:rsidP="00137F0F">
      <w:pPr>
        <w:widowControl w:val="0"/>
        <w:spacing w:after="0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E5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Комиссия</w:t>
      </w:r>
      <w:r w:rsidRPr="00137F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являются постоянно действующим органом и формируются на основе добровольности участия сторон, самостоятельности и независимости при определении </w:t>
      </w:r>
      <w:r w:rsidRPr="00137F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персонального состава своих представителей, в том числе и в случае их замены, в соответствии с нормативными правовыми документами, регулирующими  деятельность сторон. </w:t>
      </w:r>
    </w:p>
    <w:p w:rsidR="00137F0F" w:rsidRPr="00137F0F" w:rsidRDefault="00137F0F" w:rsidP="00137F0F">
      <w:pPr>
        <w:widowControl w:val="0"/>
        <w:spacing w:after="0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Каждая сторона представляет равное количество представителей; легитимность представительства подтверждается соответствующим приказом, от профсоюзного органа</w:t>
      </w:r>
      <w:r w:rsid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 наличии) – его решением. </w:t>
      </w: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Стороны имеют право заявить свое несогласие </w:t>
      </w:r>
      <w:r w:rsid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</w:t>
      </w: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письменной форме) с персональным составом Комиссии.</w:t>
      </w:r>
    </w:p>
    <w:p w:rsidR="00137F0F" w:rsidRPr="00137F0F" w:rsidRDefault="00137F0F" w:rsidP="00137F0F">
      <w:pPr>
        <w:widowControl w:val="0"/>
        <w:spacing w:after="0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Все члены Комиссии работают на общественных началах.</w:t>
      </w:r>
    </w:p>
    <w:p w:rsidR="00C27A9C" w:rsidRPr="00C43B49" w:rsidRDefault="00137F0F" w:rsidP="00C43B49">
      <w:pPr>
        <w:widowControl w:val="0"/>
        <w:spacing w:after="0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 Деятельность представителей  комиссии подотчётна  Общему собранию работников ДОУ.</w:t>
      </w:r>
    </w:p>
    <w:p w:rsidR="00137F0F" w:rsidRPr="00137F0F" w:rsidRDefault="00137F0F" w:rsidP="00137F0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7F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 Права</w:t>
      </w:r>
    </w:p>
    <w:p w:rsidR="00137F0F" w:rsidRPr="00C43B49" w:rsidRDefault="00137F0F" w:rsidP="00137F0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37F0F" w:rsidRPr="00137F0F" w:rsidRDefault="00137F0F" w:rsidP="00137F0F">
      <w:pPr>
        <w:widowControl w:val="0"/>
        <w:tabs>
          <w:tab w:val="left" w:pos="872"/>
        </w:tabs>
        <w:spacing w:after="0"/>
        <w:ind w:firstLine="6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Комиссия имеет право:</w:t>
      </w:r>
    </w:p>
    <w:p w:rsidR="00137F0F" w:rsidRPr="00C27A9C" w:rsidRDefault="00137F0F" w:rsidP="00C27A9C">
      <w:pPr>
        <w:pStyle w:val="a5"/>
        <w:widowControl w:val="0"/>
        <w:numPr>
          <w:ilvl w:val="0"/>
          <w:numId w:val="11"/>
        </w:numPr>
        <w:tabs>
          <w:tab w:val="left" w:pos="872"/>
        </w:tabs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разрабатывать и вносить предложения о принятии и внесении изменений в нормативно-правовые акты в сфере социально-трудовых отношений в </w:t>
      </w:r>
      <w:r w:rsid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="00C27A9C"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 w:rsid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BE36AD">
        <w:rPr>
          <w:rFonts w:ascii="Times New Roman" w:eastAsia="Times New Roman" w:hAnsi="Times New Roman" w:cs="Times New Roman"/>
          <w:sz w:val="24"/>
          <w:szCs w:val="24"/>
          <w:lang w:eastAsia="ru-RU"/>
        </w:rPr>
        <w:t>66</w:t>
      </w:r>
      <w:r w:rsidRPr="00C27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37F0F" w:rsidRPr="00C27A9C" w:rsidRDefault="00137F0F" w:rsidP="00C27A9C">
      <w:pPr>
        <w:pStyle w:val="a5"/>
        <w:widowControl w:val="0"/>
        <w:numPr>
          <w:ilvl w:val="0"/>
          <w:numId w:val="11"/>
        </w:numPr>
        <w:tabs>
          <w:tab w:val="left" w:pos="872"/>
        </w:tabs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порядок подготовки проектов и заключения соглашений, коллективных договоров;</w:t>
      </w:r>
    </w:p>
    <w:p w:rsidR="00137F0F" w:rsidRPr="00C27A9C" w:rsidRDefault="00137F0F" w:rsidP="00C27A9C">
      <w:pPr>
        <w:pStyle w:val="a5"/>
        <w:widowControl w:val="0"/>
        <w:numPr>
          <w:ilvl w:val="0"/>
          <w:numId w:val="11"/>
        </w:numPr>
        <w:tabs>
          <w:tab w:val="left" w:pos="872"/>
        </w:tabs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согласовывать интересы сторон при разработке проектов соглашений, коллективных договоров, их реализации и выполнении решений комиссий;</w:t>
      </w:r>
    </w:p>
    <w:p w:rsidR="00137F0F" w:rsidRPr="00C27A9C" w:rsidRDefault="00137F0F" w:rsidP="00C27A9C">
      <w:pPr>
        <w:pStyle w:val="a5"/>
        <w:widowControl w:val="0"/>
        <w:numPr>
          <w:ilvl w:val="0"/>
          <w:numId w:val="11"/>
        </w:numPr>
        <w:tabs>
          <w:tab w:val="left" w:pos="872"/>
        </w:tabs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соответствующем уровне  запрашивать у органов управления образованием  информацию о развитии коллективно-договорного регулирования социально-трудовых отношений  общеобразовательных учреждений;</w:t>
      </w:r>
    </w:p>
    <w:p w:rsidR="00137F0F" w:rsidRPr="00C27A9C" w:rsidRDefault="00137F0F" w:rsidP="00C27A9C">
      <w:pPr>
        <w:pStyle w:val="a5"/>
        <w:widowControl w:val="0"/>
        <w:numPr>
          <w:ilvl w:val="0"/>
          <w:numId w:val="11"/>
        </w:numPr>
        <w:tabs>
          <w:tab w:val="left" w:pos="872"/>
        </w:tabs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вносить предложения в органы государственного надзора и контроля о привлечении к ответственности лиц,  уклоняющихся от переговоров, не выполняющих обязательств соглашений и коллективных договоров;</w:t>
      </w:r>
    </w:p>
    <w:p w:rsidR="00137F0F" w:rsidRPr="00C27A9C" w:rsidRDefault="00137F0F" w:rsidP="00C27A9C">
      <w:pPr>
        <w:pStyle w:val="a5"/>
        <w:widowControl w:val="0"/>
        <w:numPr>
          <w:ilvl w:val="0"/>
          <w:numId w:val="11"/>
        </w:numPr>
        <w:tabs>
          <w:tab w:val="left" w:pos="872"/>
        </w:tabs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разрешать разногласия и спорные вопросы по толкованию и выполнению положений соглашения, коллективного договора.</w:t>
      </w:r>
    </w:p>
    <w:p w:rsidR="00137F0F" w:rsidRPr="00137F0F" w:rsidRDefault="00137F0F" w:rsidP="00137F0F">
      <w:pPr>
        <w:widowControl w:val="0"/>
        <w:tabs>
          <w:tab w:val="left" w:pos="570"/>
        </w:tabs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Комиссия имеет право, приняв к рассмотрению заявление члена коллектива, запрашивать дополнительную документацию, материалы для проведения самостоятельного изучения вопроса.</w:t>
      </w:r>
    </w:p>
    <w:p w:rsidR="00137F0F" w:rsidRPr="00137F0F" w:rsidRDefault="00137F0F" w:rsidP="00137F0F">
      <w:pPr>
        <w:widowControl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Комиссия может рекомендовать, приостанавливать или отменять ранее принятое решение на основании проведённого изучения при согласии конфликтующих сторон.</w:t>
      </w:r>
    </w:p>
    <w:p w:rsidR="00137F0F" w:rsidRPr="00137F0F" w:rsidRDefault="00C27A9C" w:rsidP="00137F0F">
      <w:pPr>
        <w:widowControl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4.4. Комиссия и</w:t>
      </w:r>
      <w:r w:rsidR="00137F0F"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меет право приглашать на заседания Комиссии конфликтующие стороны, других заинтересованных лиц.</w:t>
      </w:r>
    </w:p>
    <w:p w:rsidR="00C27A9C" w:rsidRDefault="00C27A9C" w:rsidP="00C27A9C">
      <w:pPr>
        <w:widowControl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4.5. Комиссия м</w:t>
      </w:r>
      <w:r w:rsidR="00137F0F"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ожет рекомендовать вносит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 изменения в локальные акты МБ</w:t>
      </w: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 w:rsidR="00BE36AD">
        <w:rPr>
          <w:rFonts w:ascii="Times New Roman" w:eastAsia="Times New Roman" w:hAnsi="Times New Roman" w:cs="Times New Roman"/>
          <w:sz w:val="24"/>
          <w:szCs w:val="24"/>
          <w:lang w:eastAsia="ru-RU"/>
        </w:rPr>
        <w:t>№ 66</w:t>
      </w:r>
      <w:r w:rsidR="00137F0F"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планы, программы и т.д. с целью демократизации основ управления или расширения прав персонала.</w:t>
      </w:r>
    </w:p>
    <w:p w:rsidR="00137F0F" w:rsidRPr="00137F0F" w:rsidRDefault="00C27A9C" w:rsidP="00C27A9C">
      <w:pPr>
        <w:widowControl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4.6. Комиссия п</w:t>
      </w:r>
      <w:r w:rsidR="00137F0F"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ринимает решения по каждому спорному вопросу, относяще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муся к ее компетенции и доводит</w:t>
      </w:r>
      <w:r w:rsidR="00137F0F"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до конфликт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ующих сторон и администрации МБ</w:t>
      </w: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 w:rsidR="00BE36AD">
        <w:rPr>
          <w:rFonts w:ascii="Times New Roman" w:eastAsia="Times New Roman" w:hAnsi="Times New Roman" w:cs="Times New Roman"/>
          <w:sz w:val="24"/>
          <w:szCs w:val="24"/>
          <w:lang w:eastAsia="ru-RU"/>
        </w:rPr>
        <w:t>№ 66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7F0F" w:rsidRPr="00C43B49" w:rsidRDefault="00137F0F" w:rsidP="00137F0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37F0F" w:rsidRPr="00137F0F" w:rsidRDefault="00137F0F" w:rsidP="00137F0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7F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Организация деятельности</w:t>
      </w:r>
    </w:p>
    <w:p w:rsidR="00137F0F" w:rsidRPr="00C43B49" w:rsidRDefault="00137F0F" w:rsidP="00137F0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37F0F" w:rsidRPr="00137F0F" w:rsidRDefault="00137F0F" w:rsidP="00137F0F">
      <w:pPr>
        <w:widowControl w:val="0"/>
        <w:spacing w:after="0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Заседания Комиссии проводятся только при наличии всех членов Комиссии.</w:t>
      </w:r>
    </w:p>
    <w:p w:rsidR="00137F0F" w:rsidRPr="00137F0F" w:rsidRDefault="00137F0F" w:rsidP="00137F0F">
      <w:pPr>
        <w:widowControl w:val="0"/>
        <w:spacing w:after="0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Заседание Комиссии проводится не позже истечения семи календарных дней с момента получения представителями одной из сторон социального партнерства уведомления от другой стороны в письменной форме с предложением начать коллективные переговоры или в иной срок, предложенный в уведомлении представителями стороны, инициирующей переговоры.</w:t>
      </w:r>
    </w:p>
    <w:p w:rsidR="00137F0F" w:rsidRPr="00137F0F" w:rsidRDefault="00137F0F" w:rsidP="00137F0F">
      <w:pPr>
        <w:widowControl w:val="0"/>
        <w:spacing w:after="0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На первом заседании Комиссии председательствует представитель стороны, инициировавшей переговоры.</w:t>
      </w:r>
    </w:p>
    <w:p w:rsidR="00137F0F" w:rsidRPr="00137F0F" w:rsidRDefault="00137F0F" w:rsidP="00137F0F">
      <w:pPr>
        <w:widowControl w:val="0"/>
        <w:spacing w:after="0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5.4. Заседания Комиссии оформляются протоколом, который ведет один из членов Комиссии по поручению председателя. Протокол не позже начала следующего заседания Комиссии подписывается сторонами, размножается в двух экземплярах и передается сторонам.</w:t>
      </w:r>
    </w:p>
    <w:p w:rsidR="00137F0F" w:rsidRPr="00137F0F" w:rsidRDefault="00137F0F" w:rsidP="00137F0F">
      <w:pPr>
        <w:widowControl w:val="0"/>
        <w:spacing w:after="0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5.5. Решение Комиссии считается принятым, если за его принятие высказались обе стороны, образовавших Комиссию.</w:t>
      </w:r>
    </w:p>
    <w:p w:rsidR="00137F0F" w:rsidRPr="00137F0F" w:rsidRDefault="00137F0F" w:rsidP="00137F0F">
      <w:pPr>
        <w:widowControl w:val="0"/>
        <w:spacing w:after="0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5.6. Решение о назначении председательствующего на следующее заседание Комиссией принимается Комиссией каждый раз перед окончанием очередного заседания.</w:t>
      </w:r>
    </w:p>
    <w:p w:rsidR="00137F0F" w:rsidRPr="00137F0F" w:rsidRDefault="00137F0F" w:rsidP="00137F0F">
      <w:pPr>
        <w:widowControl w:val="0"/>
        <w:spacing w:after="0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5.7. Представитель стороны, назначенный председательствующим на следующее заседание Комиссии:</w:t>
      </w:r>
    </w:p>
    <w:p w:rsidR="00137F0F" w:rsidRPr="00137F0F" w:rsidRDefault="00137F0F" w:rsidP="00137F0F">
      <w:pPr>
        <w:widowControl w:val="0"/>
        <w:spacing w:after="0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5.7.1. обеспечивает взаимодействие сторон с целью достижения согласия между ними при выработке проектов решений Комиссии, выносимых на рассмотрение следующего заседания Комиссии;</w:t>
      </w:r>
    </w:p>
    <w:p w:rsidR="00137F0F" w:rsidRPr="00137F0F" w:rsidRDefault="00137F0F" w:rsidP="00137F0F">
      <w:pPr>
        <w:widowControl w:val="0"/>
        <w:spacing w:after="0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5.7.2. утверждает по предложениям сторон перечень и состав рабочих групп (и их руководителей), создаваемых для подготовки мероприятий и проектов решений Комиссии;</w:t>
      </w:r>
    </w:p>
    <w:p w:rsidR="00137F0F" w:rsidRPr="00137F0F" w:rsidRDefault="00137F0F" w:rsidP="00137F0F">
      <w:pPr>
        <w:widowControl w:val="0"/>
        <w:spacing w:after="0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5.7.3. председательствует на заседании Комиссии и организует ее работу;</w:t>
      </w:r>
    </w:p>
    <w:p w:rsidR="00137F0F" w:rsidRPr="00137F0F" w:rsidRDefault="00137F0F" w:rsidP="00137F0F">
      <w:pPr>
        <w:widowControl w:val="0"/>
        <w:spacing w:after="0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5.7.4. проводит в период между заседаниями Комиссии консультации по вопросам, требующим принятия оперативного решения.</w:t>
      </w:r>
    </w:p>
    <w:p w:rsidR="00137F0F" w:rsidRPr="00137F0F" w:rsidRDefault="00137F0F" w:rsidP="00137F0F">
      <w:pPr>
        <w:widowControl w:val="0"/>
        <w:spacing w:after="0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5.8. Представители сторон, подписавших коллективный договор, в период его действия имеют право проявить инициативу по проведению переговоров по его изменению и дополнению к нему или заключению нового коллективного договора. Изменения и дополнения в коллективный договор могут быть внесены в порядке, предусмотренном сторонами для его заключения.</w:t>
      </w:r>
    </w:p>
    <w:p w:rsidR="00137F0F" w:rsidRPr="00137F0F" w:rsidRDefault="00137F0F" w:rsidP="00137F0F">
      <w:pPr>
        <w:widowControl w:val="0"/>
        <w:spacing w:after="0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5.9. Заявления по конфликтным ситуациям в пределах компетенции Комиссии подаются в п</w:t>
      </w:r>
      <w:r w:rsidR="00C27A9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исьменной форме руководителю МБ</w:t>
      </w:r>
      <w:r w:rsidR="00C27A9C"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 w:rsidR="00BE36AD">
        <w:rPr>
          <w:rFonts w:ascii="Times New Roman" w:eastAsia="Times New Roman" w:hAnsi="Times New Roman" w:cs="Times New Roman"/>
          <w:sz w:val="24"/>
          <w:szCs w:val="24"/>
          <w:lang w:eastAsia="ru-RU"/>
        </w:rPr>
        <w:t>№ 66</w:t>
      </w: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7F0F" w:rsidRPr="00137F0F" w:rsidRDefault="00137F0F" w:rsidP="00137F0F">
      <w:pPr>
        <w:widowControl w:val="0"/>
        <w:spacing w:after="0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5.10. Заседания Комиссии проводятся с обязательным приглашением конфликтных сторон.</w:t>
      </w:r>
    </w:p>
    <w:p w:rsidR="00137F0F" w:rsidRPr="00137F0F" w:rsidRDefault="00137F0F" w:rsidP="00137F0F">
      <w:pPr>
        <w:widowControl w:val="0"/>
        <w:tabs>
          <w:tab w:val="left" w:pos="570"/>
        </w:tabs>
        <w:spacing w:after="0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5.11. Комиссия проводит свое первое заседание не позднее 3 дней с момента подачи заявления. На первом заседании Комиссии изучаются материалы заявления.</w:t>
      </w:r>
    </w:p>
    <w:p w:rsidR="00137F0F" w:rsidRPr="00137F0F" w:rsidRDefault="00137F0F" w:rsidP="00137F0F">
      <w:pPr>
        <w:widowControl w:val="0"/>
        <w:spacing w:after="0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5.12. Срок работы Комиссии не может превышать 5 дней с первого её заседания. В исключительных случаях (приглашение экспертов, болезнь одной из сторон конфликта или одного из членов Комиссии, проведение дополнительных исследований и др.) срок может быть продлен, но не более чем на 10 дней.</w:t>
      </w:r>
    </w:p>
    <w:p w:rsidR="00137F0F" w:rsidRPr="00137F0F" w:rsidRDefault="00137F0F" w:rsidP="00137F0F">
      <w:pPr>
        <w:widowControl w:val="0"/>
        <w:spacing w:after="0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5.13. Все споры между членами коллектива </w:t>
      </w:r>
      <w:r w:rsidR="00BD581B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="00BD581B"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 w:rsidR="00BE36AD">
        <w:rPr>
          <w:rFonts w:ascii="Times New Roman" w:eastAsia="Times New Roman" w:hAnsi="Times New Roman" w:cs="Times New Roman"/>
          <w:sz w:val="24"/>
          <w:szCs w:val="24"/>
          <w:lang w:eastAsia="ru-RU"/>
        </w:rPr>
        <w:t>№ 66</w:t>
      </w: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рассматриваются только в текущем году и не подлежат рассмотрению по его завершении.</w:t>
      </w:r>
    </w:p>
    <w:p w:rsidR="00137F0F" w:rsidRPr="00137F0F" w:rsidRDefault="00137F0F" w:rsidP="00137F0F">
      <w:pPr>
        <w:widowControl w:val="0"/>
        <w:spacing w:after="0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5.14. Решение Комиссии доводитс</w:t>
      </w:r>
      <w:r w:rsidR="00BD581B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письменно до администрации МБ</w:t>
      </w:r>
      <w:r w:rsidR="00BD581B"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 w:rsidR="00BE36AD">
        <w:rPr>
          <w:rFonts w:ascii="Times New Roman" w:eastAsia="Times New Roman" w:hAnsi="Times New Roman" w:cs="Times New Roman"/>
          <w:sz w:val="24"/>
          <w:szCs w:val="24"/>
          <w:lang w:eastAsia="ru-RU"/>
        </w:rPr>
        <w:t>№ 66</w:t>
      </w: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принятия соответствующего решения и письменно или устно (по желанию сторон) до конфликтующих сторон в течение 2 дней с момента его принятия.</w:t>
      </w:r>
    </w:p>
    <w:p w:rsidR="00137F0F" w:rsidRPr="00137F0F" w:rsidRDefault="00137F0F" w:rsidP="00137F0F">
      <w:pPr>
        <w:widowControl w:val="0"/>
        <w:spacing w:after="0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5.15. В случае несогласия с принятым решением стороны имеют право его обжаловать  в установленном порядке. Администрация </w:t>
      </w:r>
      <w:r w:rsidR="00BD581B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="00BD581B"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 w:rsidR="00BE36AD">
        <w:rPr>
          <w:rFonts w:ascii="Times New Roman" w:eastAsia="Times New Roman" w:hAnsi="Times New Roman" w:cs="Times New Roman"/>
          <w:sz w:val="24"/>
          <w:szCs w:val="24"/>
          <w:lang w:eastAsia="ru-RU"/>
        </w:rPr>
        <w:t>№ 66</w:t>
      </w: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исполняет решение Комиссии в обязательном порядке.</w:t>
      </w:r>
    </w:p>
    <w:p w:rsidR="00137F0F" w:rsidRPr="00137F0F" w:rsidRDefault="00BD581B" w:rsidP="00137F0F">
      <w:pPr>
        <w:widowControl w:val="0"/>
        <w:spacing w:after="0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5.16. Администрация</w:t>
      </w:r>
      <w:r w:rsidR="00D45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="00BE36AD">
        <w:rPr>
          <w:rFonts w:ascii="Times New Roman" w:eastAsia="Times New Roman" w:hAnsi="Times New Roman" w:cs="Times New Roman"/>
          <w:sz w:val="24"/>
          <w:szCs w:val="24"/>
          <w:lang w:eastAsia="ru-RU"/>
        </w:rPr>
        <w:t>№ 66</w:t>
      </w:r>
      <w:r w:rsidR="00137F0F"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создает условия для работы Комиссии, предоставляет кабинет, необходимые материалы, средства связи и др. </w:t>
      </w:r>
    </w:p>
    <w:p w:rsidR="00137F0F" w:rsidRPr="00C43B49" w:rsidRDefault="00137F0F" w:rsidP="00137F0F">
      <w:pPr>
        <w:widowControl w:val="0"/>
        <w:spacing w:after="0"/>
        <w:ind w:firstLine="57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37F0F" w:rsidRPr="00137F0F" w:rsidRDefault="00137F0F" w:rsidP="00137F0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7F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Взаимосвязь с другими органами</w:t>
      </w:r>
    </w:p>
    <w:p w:rsidR="00137F0F" w:rsidRPr="00C43B49" w:rsidRDefault="00137F0F" w:rsidP="00137F0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37F0F" w:rsidRPr="00137F0F" w:rsidRDefault="00137F0F" w:rsidP="00137F0F">
      <w:pPr>
        <w:widowControl w:val="0"/>
        <w:tabs>
          <w:tab w:val="left" w:pos="570"/>
        </w:tabs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Комиссия при необходимости может приглашать независимых экспертов, либо предст</w:t>
      </w:r>
      <w:r w:rsidR="00BD581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авителей управления образования Администрации города Иванова</w:t>
      </w: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7F0F" w:rsidRPr="00C43B49" w:rsidRDefault="00137F0F" w:rsidP="00C43B49">
      <w:pPr>
        <w:widowControl w:val="0"/>
        <w:tabs>
          <w:tab w:val="left" w:pos="570"/>
        </w:tabs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6.2.   Вз</w:t>
      </w:r>
      <w:r w:rsidR="00BD581B">
        <w:rPr>
          <w:rFonts w:ascii="Times New Roman" w:eastAsia="Times New Roman" w:hAnsi="Times New Roman" w:cs="Times New Roman"/>
          <w:sz w:val="24"/>
          <w:szCs w:val="24"/>
          <w:lang w:eastAsia="ru-RU"/>
        </w:rPr>
        <w:t>аимодействует с Управляющим</w:t>
      </w:r>
      <w:r w:rsidR="00D51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оветом, </w:t>
      </w:r>
      <w:r w:rsidR="00BD5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Общим </w:t>
      </w:r>
      <w:r w:rsidR="00BE36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собранием трудового коллектива, профсоюзным комитетом.</w:t>
      </w:r>
    </w:p>
    <w:p w:rsidR="00137F0F" w:rsidRPr="00137F0F" w:rsidRDefault="00137F0F" w:rsidP="00137F0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7F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7. Ответственность</w:t>
      </w:r>
    </w:p>
    <w:p w:rsidR="00137F0F" w:rsidRPr="00C43B49" w:rsidRDefault="00137F0F" w:rsidP="00137F0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37F0F" w:rsidRPr="00137F0F" w:rsidRDefault="00137F0F" w:rsidP="00137F0F">
      <w:pPr>
        <w:widowControl w:val="0"/>
        <w:tabs>
          <w:tab w:val="left" w:pos="570"/>
        </w:tabs>
        <w:spacing w:after="0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Комиссия руководствуется только нормативными правовыми актами.</w:t>
      </w:r>
    </w:p>
    <w:p w:rsidR="00137F0F" w:rsidRPr="00137F0F" w:rsidRDefault="00137F0F" w:rsidP="00137F0F">
      <w:pPr>
        <w:widowControl w:val="0"/>
        <w:spacing w:after="0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Комиссия рассматривает конфликтную ситуацию строго в установленные сроки, если не оговорены дополнительные сроки рассмотрения заявления.</w:t>
      </w:r>
    </w:p>
    <w:p w:rsidR="00137F0F" w:rsidRPr="00137F0F" w:rsidRDefault="00137F0F" w:rsidP="00BD581B">
      <w:pPr>
        <w:widowControl w:val="0"/>
        <w:spacing w:after="0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Принимает решения по всем спорным вопросам и доводит его в устной или письменной</w:t>
      </w:r>
      <w:r w:rsidR="00D45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 (по желанию сторон) до конфликтую</w:t>
      </w:r>
      <w:r w:rsidR="00BD581B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 сторон и администрации МБ</w:t>
      </w:r>
      <w:r w:rsidR="00BD581B"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 w:rsidR="00BE36AD">
        <w:rPr>
          <w:rFonts w:ascii="Times New Roman" w:eastAsia="Times New Roman" w:hAnsi="Times New Roman" w:cs="Times New Roman"/>
          <w:sz w:val="24"/>
          <w:szCs w:val="24"/>
          <w:lang w:eastAsia="ru-RU"/>
        </w:rPr>
        <w:t>№ 66</w:t>
      </w: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7F0F" w:rsidRPr="00137F0F" w:rsidRDefault="00137F0F" w:rsidP="00137F0F">
      <w:pPr>
        <w:widowControl w:val="0"/>
        <w:spacing w:after="0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Комиссия осуществляет контроль за исполнением принятого решения.</w:t>
      </w:r>
    </w:p>
    <w:p w:rsidR="00137F0F" w:rsidRPr="00137F0F" w:rsidRDefault="00137F0F" w:rsidP="00137F0F">
      <w:pPr>
        <w:widowControl w:val="0"/>
        <w:spacing w:after="0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7.5. Разглашение материалов деятельности Комиссии как её членами, так и конфликтующими </w:t>
      </w:r>
      <w:bookmarkEnd w:id="0"/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сторонами не допускается. До сведения общественности в случае необходимости доводится только приказ директора по итогам работы Комиссии.</w:t>
      </w:r>
    </w:p>
    <w:p w:rsidR="00137F0F" w:rsidRPr="00137F0F" w:rsidRDefault="00137F0F" w:rsidP="00137F0F">
      <w:pPr>
        <w:widowControl w:val="0"/>
        <w:tabs>
          <w:tab w:val="left" w:pos="570"/>
        </w:tabs>
        <w:spacing w:after="0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7.6. Комиссия несёт ответственность за соответствие принимаемых решений законодательству РФ,   нормативно - правовым актам.</w:t>
      </w:r>
    </w:p>
    <w:p w:rsidR="00137F0F" w:rsidRPr="00137F0F" w:rsidRDefault="00137F0F" w:rsidP="00137F0F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F0F" w:rsidRPr="00137F0F" w:rsidRDefault="00137F0F" w:rsidP="00137F0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7F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Делопроизводство</w:t>
      </w:r>
    </w:p>
    <w:p w:rsidR="00137F0F" w:rsidRPr="00C43B49" w:rsidRDefault="00137F0F" w:rsidP="00137F0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37F0F" w:rsidRPr="00137F0F" w:rsidRDefault="00137F0F" w:rsidP="00137F0F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7F0F">
        <w:rPr>
          <w:rFonts w:ascii="Times New Roman" w:eastAsia="Calibri" w:hAnsi="Times New Roman" w:cs="Times New Roman"/>
          <w:sz w:val="24"/>
          <w:szCs w:val="24"/>
        </w:rPr>
        <w:t>8.1. Заседания Комиссии оформляются протоколом.</w:t>
      </w:r>
    </w:p>
    <w:p w:rsidR="00137F0F" w:rsidRPr="00137F0F" w:rsidRDefault="00137F0F" w:rsidP="00137F0F">
      <w:pPr>
        <w:widowControl w:val="0"/>
        <w:tabs>
          <w:tab w:val="left" w:pos="51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8.2. В протоколах фиксируется:</w:t>
      </w:r>
    </w:p>
    <w:p w:rsidR="00137F0F" w:rsidRPr="00137F0F" w:rsidRDefault="00137F0F" w:rsidP="00137F0F">
      <w:pPr>
        <w:widowControl w:val="0"/>
        <w:numPr>
          <w:ilvl w:val="0"/>
          <w:numId w:val="3"/>
        </w:numPr>
        <w:tabs>
          <w:tab w:val="num" w:pos="0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проведения заседания;</w:t>
      </w:r>
    </w:p>
    <w:p w:rsidR="00137F0F" w:rsidRPr="00137F0F" w:rsidRDefault="00137F0F" w:rsidP="00137F0F">
      <w:pPr>
        <w:widowControl w:val="0"/>
        <w:numPr>
          <w:ilvl w:val="0"/>
          <w:numId w:val="3"/>
        </w:numPr>
        <w:tabs>
          <w:tab w:val="num" w:pos="0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количественное присутствие (отсутствие) членов Комиссии;</w:t>
      </w:r>
    </w:p>
    <w:p w:rsidR="00137F0F" w:rsidRPr="00137F0F" w:rsidRDefault="00137F0F" w:rsidP="00137F0F">
      <w:pPr>
        <w:widowControl w:val="0"/>
        <w:numPr>
          <w:ilvl w:val="0"/>
          <w:numId w:val="3"/>
        </w:numPr>
        <w:tabs>
          <w:tab w:val="num" w:pos="0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приглашенные (ФИО, должность);</w:t>
      </w:r>
    </w:p>
    <w:p w:rsidR="00137F0F" w:rsidRPr="00137F0F" w:rsidRDefault="00137F0F" w:rsidP="00137F0F">
      <w:pPr>
        <w:widowControl w:val="0"/>
        <w:numPr>
          <w:ilvl w:val="0"/>
          <w:numId w:val="3"/>
        </w:numPr>
        <w:tabs>
          <w:tab w:val="num" w:pos="0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повестка дня;</w:t>
      </w:r>
    </w:p>
    <w:p w:rsidR="00137F0F" w:rsidRPr="00137F0F" w:rsidRDefault="00137F0F" w:rsidP="00137F0F">
      <w:pPr>
        <w:widowControl w:val="0"/>
        <w:numPr>
          <w:ilvl w:val="0"/>
          <w:numId w:val="3"/>
        </w:numPr>
        <w:tabs>
          <w:tab w:val="num" w:pos="0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обсуждения вопросов;</w:t>
      </w:r>
    </w:p>
    <w:p w:rsidR="00137F0F" w:rsidRPr="00137F0F" w:rsidRDefault="00137F0F" w:rsidP="00137F0F">
      <w:pPr>
        <w:widowControl w:val="0"/>
        <w:numPr>
          <w:ilvl w:val="0"/>
          <w:numId w:val="3"/>
        </w:numPr>
        <w:tabs>
          <w:tab w:val="num" w:pos="0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предложения, рекомендации и замечания членов Комиссии и приглашенных лиц;</w:t>
      </w:r>
    </w:p>
    <w:p w:rsidR="00137F0F" w:rsidRPr="00137F0F" w:rsidRDefault="00137F0F" w:rsidP="00137F0F">
      <w:pPr>
        <w:widowControl w:val="0"/>
        <w:numPr>
          <w:ilvl w:val="0"/>
          <w:numId w:val="3"/>
        </w:numPr>
        <w:tabs>
          <w:tab w:val="num" w:pos="0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решение.</w:t>
      </w:r>
    </w:p>
    <w:p w:rsidR="00137F0F" w:rsidRPr="00137F0F" w:rsidRDefault="00137F0F" w:rsidP="00137F0F">
      <w:pPr>
        <w:widowControl w:val="0"/>
        <w:tabs>
          <w:tab w:val="left" w:pos="51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8.3. Протоколы подписываются председателем и секретарем Комиссии.</w:t>
      </w:r>
    </w:p>
    <w:p w:rsidR="00137F0F" w:rsidRPr="00137F0F" w:rsidRDefault="00137F0F" w:rsidP="00137F0F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8.4. Нумерация протоколов Комиссии ведётся от начала учебного года.</w:t>
      </w:r>
    </w:p>
    <w:p w:rsidR="00137F0F" w:rsidRPr="00137F0F" w:rsidRDefault="00137F0F" w:rsidP="00137F0F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>8.5. Протоко</w:t>
      </w:r>
      <w:r w:rsidR="00BD581B">
        <w:rPr>
          <w:rFonts w:ascii="Times New Roman" w:eastAsia="Times New Roman" w:hAnsi="Times New Roman" w:cs="Times New Roman"/>
          <w:sz w:val="24"/>
          <w:szCs w:val="24"/>
          <w:lang w:eastAsia="ru-RU"/>
        </w:rPr>
        <w:t>лы Комиссии хранятся в делах МБ</w:t>
      </w:r>
      <w:r w:rsidR="00BD581B"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 w:rsidR="00BE36AD">
        <w:rPr>
          <w:rFonts w:ascii="Times New Roman" w:eastAsia="Times New Roman" w:hAnsi="Times New Roman" w:cs="Times New Roman"/>
          <w:sz w:val="24"/>
          <w:szCs w:val="24"/>
          <w:lang w:eastAsia="ru-RU"/>
        </w:rPr>
        <w:t>№ 66</w:t>
      </w:r>
      <w:r w:rsidR="002F0D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137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год.</w:t>
      </w:r>
    </w:p>
    <w:p w:rsidR="00137F0F" w:rsidRPr="00137F0F" w:rsidRDefault="00137F0F" w:rsidP="00137F0F">
      <w:pPr>
        <w:widowControl w:val="0"/>
        <w:spacing w:after="0" w:line="240" w:lineRule="auto"/>
        <w:ind w:firstLine="540"/>
        <w:rPr>
          <w:rFonts w:ascii="Calibri" w:eastAsia="Times New Roman" w:hAnsi="Calibri" w:cs="Times New Roman"/>
          <w:lang w:eastAsia="ru-RU"/>
        </w:rPr>
      </w:pPr>
    </w:p>
    <w:p w:rsidR="00137F0F" w:rsidRDefault="00137F0F" w:rsidP="00E20DE9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</w:p>
    <w:p w:rsidR="00E20DE9" w:rsidRDefault="00E20DE9" w:rsidP="00E20DE9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</w:p>
    <w:p w:rsidR="00BD581B" w:rsidRDefault="00BD581B" w:rsidP="00E20DE9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</w:p>
    <w:p w:rsidR="00BD581B" w:rsidRDefault="00BD581B" w:rsidP="00E20DE9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</w:p>
    <w:p w:rsidR="00BD581B" w:rsidRDefault="00BD581B" w:rsidP="00E20DE9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</w:p>
    <w:p w:rsidR="00BD581B" w:rsidRDefault="00BD581B" w:rsidP="00E20DE9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</w:p>
    <w:p w:rsidR="00BD581B" w:rsidRDefault="00BD581B" w:rsidP="00E20DE9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</w:p>
    <w:p w:rsidR="00BD581B" w:rsidRDefault="00BD581B" w:rsidP="00E20DE9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</w:p>
    <w:p w:rsidR="00BD581B" w:rsidRDefault="00BD581B" w:rsidP="00BE36AD">
      <w:pPr>
        <w:pStyle w:val="a3"/>
        <w:spacing w:before="0" w:beforeAutospacing="0" w:after="0" w:afterAutospacing="0"/>
        <w:rPr>
          <w:sz w:val="36"/>
          <w:szCs w:val="36"/>
        </w:rPr>
      </w:pPr>
    </w:p>
    <w:sectPr w:rsidR="00BD581B" w:rsidSect="00DE5A81">
      <w:footerReference w:type="default" r:id="rId8"/>
      <w:type w:val="continuous"/>
      <w:pgSz w:w="11906" w:h="16838"/>
      <w:pgMar w:top="1134" w:right="42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F97" w:rsidRDefault="00A86F97" w:rsidP="00C43B49">
      <w:pPr>
        <w:spacing w:after="0" w:line="240" w:lineRule="auto"/>
      </w:pPr>
      <w:r>
        <w:separator/>
      </w:r>
    </w:p>
  </w:endnote>
  <w:endnote w:type="continuationSeparator" w:id="1">
    <w:p w:rsidR="00A86F97" w:rsidRDefault="00A86F97" w:rsidP="00C4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B49" w:rsidRDefault="00C43B4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F97" w:rsidRDefault="00A86F97" w:rsidP="00C43B49">
      <w:pPr>
        <w:spacing w:after="0" w:line="240" w:lineRule="auto"/>
      </w:pPr>
      <w:r>
        <w:separator/>
      </w:r>
    </w:p>
  </w:footnote>
  <w:footnote w:type="continuationSeparator" w:id="1">
    <w:p w:rsidR="00A86F97" w:rsidRDefault="00A86F97" w:rsidP="00C4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312AE"/>
    <w:multiLevelType w:val="hybridMultilevel"/>
    <w:tmpl w:val="AAA2B604"/>
    <w:lvl w:ilvl="0" w:tplc="079E894E">
      <w:start w:val="65535"/>
      <w:numFmt w:val="bullet"/>
      <w:lvlText w:val="-"/>
      <w:lvlJc w:val="left"/>
      <w:pPr>
        <w:ind w:left="12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">
    <w:nsid w:val="040D2950"/>
    <w:multiLevelType w:val="hybridMultilevel"/>
    <w:tmpl w:val="1B3C1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E518E"/>
    <w:multiLevelType w:val="multilevel"/>
    <w:tmpl w:val="FADC502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2F395EC6"/>
    <w:multiLevelType w:val="hybridMultilevel"/>
    <w:tmpl w:val="5470BA1E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4">
    <w:nsid w:val="48AB1C06"/>
    <w:multiLevelType w:val="hybridMultilevel"/>
    <w:tmpl w:val="730646F8"/>
    <w:lvl w:ilvl="0" w:tplc="04190001">
      <w:start w:val="1"/>
      <w:numFmt w:val="bullet"/>
      <w:lvlText w:val=""/>
      <w:lvlJc w:val="left"/>
      <w:pPr>
        <w:ind w:left="12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5">
    <w:nsid w:val="52611279"/>
    <w:multiLevelType w:val="hybridMultilevel"/>
    <w:tmpl w:val="D2DA8876"/>
    <w:lvl w:ilvl="0" w:tplc="079E894E">
      <w:start w:val="65535"/>
      <w:numFmt w:val="bullet"/>
      <w:lvlText w:val="-"/>
      <w:lvlJc w:val="left"/>
      <w:pPr>
        <w:ind w:left="129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6">
    <w:nsid w:val="56302F49"/>
    <w:multiLevelType w:val="hybridMultilevel"/>
    <w:tmpl w:val="5F74820A"/>
    <w:lvl w:ilvl="0" w:tplc="E940C78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7225BF"/>
    <w:multiLevelType w:val="hybridMultilevel"/>
    <w:tmpl w:val="7DD6F444"/>
    <w:lvl w:ilvl="0" w:tplc="04190001">
      <w:start w:val="1"/>
      <w:numFmt w:val="bullet"/>
      <w:lvlText w:val=""/>
      <w:lvlJc w:val="left"/>
      <w:pPr>
        <w:ind w:left="13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4" w:hanging="360"/>
      </w:pPr>
      <w:rPr>
        <w:rFonts w:ascii="Wingdings" w:hAnsi="Wingdings" w:hint="default"/>
      </w:rPr>
    </w:lvl>
  </w:abstractNum>
  <w:abstractNum w:abstractNumId="8">
    <w:nsid w:val="7D310613"/>
    <w:multiLevelType w:val="hybridMultilevel"/>
    <w:tmpl w:val="1D382F08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9">
    <w:nsid w:val="7EC80BC1"/>
    <w:multiLevelType w:val="hybridMultilevel"/>
    <w:tmpl w:val="30E89782"/>
    <w:lvl w:ilvl="0" w:tplc="04190003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8"/>
  </w:num>
  <w:num w:numId="6">
    <w:abstractNumId w:val="3"/>
  </w:num>
  <w:num w:numId="7">
    <w:abstractNumId w:val="9"/>
  </w:num>
  <w:num w:numId="8">
    <w:abstractNumId w:val="0"/>
  </w:num>
  <w:num w:numId="9">
    <w:abstractNumId w:val="5"/>
  </w:num>
  <w:num w:numId="10">
    <w:abstractNumId w:val="4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4BD9"/>
    <w:rsid w:val="00093059"/>
    <w:rsid w:val="000B241B"/>
    <w:rsid w:val="0011281F"/>
    <w:rsid w:val="00137F0F"/>
    <w:rsid w:val="001661C2"/>
    <w:rsid w:val="00225FF4"/>
    <w:rsid w:val="002F0D86"/>
    <w:rsid w:val="00313F52"/>
    <w:rsid w:val="003659F7"/>
    <w:rsid w:val="00394DBB"/>
    <w:rsid w:val="00491E90"/>
    <w:rsid w:val="006828ED"/>
    <w:rsid w:val="00796136"/>
    <w:rsid w:val="007C1418"/>
    <w:rsid w:val="007D1B46"/>
    <w:rsid w:val="007D36C1"/>
    <w:rsid w:val="007D7BB7"/>
    <w:rsid w:val="007E195C"/>
    <w:rsid w:val="009C1303"/>
    <w:rsid w:val="00A86F97"/>
    <w:rsid w:val="00B81F55"/>
    <w:rsid w:val="00BD581B"/>
    <w:rsid w:val="00BE36AD"/>
    <w:rsid w:val="00C27A9C"/>
    <w:rsid w:val="00C43B49"/>
    <w:rsid w:val="00D45CDA"/>
    <w:rsid w:val="00D51150"/>
    <w:rsid w:val="00DB4BD9"/>
    <w:rsid w:val="00DE5A81"/>
    <w:rsid w:val="00E20DE9"/>
    <w:rsid w:val="00E402FA"/>
    <w:rsid w:val="00F412E3"/>
    <w:rsid w:val="00F85980"/>
    <w:rsid w:val="00FD73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2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4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4BD9"/>
    <w:rPr>
      <w:b/>
      <w:bCs/>
    </w:rPr>
  </w:style>
  <w:style w:type="paragraph" w:styleId="a5">
    <w:name w:val="List Paragraph"/>
    <w:basedOn w:val="a"/>
    <w:uiPriority w:val="34"/>
    <w:qFormat/>
    <w:rsid w:val="00E20DE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96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613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43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3B49"/>
  </w:style>
  <w:style w:type="paragraph" w:styleId="aa">
    <w:name w:val="footer"/>
    <w:basedOn w:val="a"/>
    <w:link w:val="ab"/>
    <w:uiPriority w:val="99"/>
    <w:unhideWhenUsed/>
    <w:rsid w:val="00C43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3B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1474</Words>
  <Characters>8406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dou_66</cp:lastModifiedBy>
  <cp:revision>18</cp:revision>
  <cp:lastPrinted>2019-12-03T07:25:00Z</cp:lastPrinted>
  <dcterms:created xsi:type="dcterms:W3CDTF">2016-02-18T08:43:00Z</dcterms:created>
  <dcterms:modified xsi:type="dcterms:W3CDTF">2019-12-13T09:16:00Z</dcterms:modified>
</cp:coreProperties>
</file>